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483F4" w14:textId="77777777" w:rsidR="00F0426E" w:rsidRDefault="00F0426E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3718EE03" w14:textId="28732022" w:rsidR="00357E23" w:rsidRPr="00F0426E" w:rsidRDefault="00DD15CE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  <w:r w:rsidRPr="00F0426E">
        <w:rPr>
          <w:rFonts w:ascii="Candara" w:hAnsi="Candara" w:cstheme="minorHAnsi"/>
          <w:b/>
          <w:bCs/>
          <w:sz w:val="56"/>
          <w:szCs w:val="56"/>
        </w:rPr>
        <w:t>Základní škola a M</w:t>
      </w:r>
      <w:r w:rsidR="00357E23" w:rsidRPr="00F0426E">
        <w:rPr>
          <w:rFonts w:ascii="Candara" w:hAnsi="Candara" w:cstheme="minorHAnsi"/>
          <w:b/>
          <w:bCs/>
          <w:sz w:val="56"/>
          <w:szCs w:val="56"/>
        </w:rPr>
        <w:t>ateřská škola</w:t>
      </w:r>
    </w:p>
    <w:p w14:paraId="526FAFD2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  <w:r w:rsidRPr="00F0426E">
        <w:rPr>
          <w:rFonts w:ascii="Candara" w:hAnsi="Candara" w:cstheme="minorHAnsi"/>
          <w:b/>
          <w:bCs/>
          <w:sz w:val="56"/>
          <w:szCs w:val="56"/>
        </w:rPr>
        <w:t>U Červeného kostela 110</w:t>
      </w:r>
    </w:p>
    <w:p w14:paraId="21B8F71D" w14:textId="3B75D0EC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  <w:r w:rsidRPr="00F0426E">
        <w:rPr>
          <w:rFonts w:ascii="Candara" w:hAnsi="Candara" w:cstheme="minorHAnsi"/>
          <w:b/>
          <w:bCs/>
          <w:sz w:val="56"/>
          <w:szCs w:val="56"/>
        </w:rPr>
        <w:t>Teplice</w:t>
      </w:r>
      <w:r w:rsidR="00DD15CE" w:rsidRPr="00F0426E">
        <w:rPr>
          <w:rFonts w:ascii="Candara" w:hAnsi="Candara" w:cstheme="minorHAnsi"/>
          <w:b/>
          <w:bCs/>
          <w:sz w:val="56"/>
          <w:szCs w:val="56"/>
        </w:rPr>
        <w:t>, příspěvková organizace</w:t>
      </w:r>
    </w:p>
    <w:p w14:paraId="4FECD59F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4BCC168B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6F89ADE8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0FE18E34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5B190A2D" w14:textId="2C51431B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  <w:r w:rsidRPr="00F0426E">
        <w:rPr>
          <w:rFonts w:ascii="Candara" w:hAnsi="Candara" w:cstheme="minorHAnsi"/>
          <w:b/>
          <w:bCs/>
          <w:sz w:val="56"/>
          <w:szCs w:val="56"/>
        </w:rPr>
        <w:t>Ro</w:t>
      </w:r>
      <w:r w:rsidR="002A4F7E" w:rsidRPr="00F0426E">
        <w:rPr>
          <w:rFonts w:ascii="Candara" w:hAnsi="Candara" w:cstheme="minorHAnsi"/>
          <w:b/>
          <w:bCs/>
          <w:sz w:val="56"/>
          <w:szCs w:val="56"/>
        </w:rPr>
        <w:t>ční plán práce školní</w:t>
      </w:r>
      <w:r w:rsidR="00DD15CE" w:rsidRPr="00F0426E">
        <w:rPr>
          <w:rFonts w:ascii="Candara" w:hAnsi="Candara" w:cstheme="minorHAnsi"/>
          <w:b/>
          <w:bCs/>
          <w:sz w:val="56"/>
          <w:szCs w:val="56"/>
        </w:rPr>
        <w:t xml:space="preserve"> družiny</w:t>
      </w:r>
    </w:p>
    <w:p w14:paraId="6AA83D68" w14:textId="77777777" w:rsidR="00357E23" w:rsidRPr="00F0426E" w:rsidRDefault="00357E23" w:rsidP="00DA084E">
      <w:pPr>
        <w:spacing w:after="100" w:afterAutospacing="1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5348AF8C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1C4D5742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5E194CC0" w14:textId="77777777" w:rsidR="00357E23" w:rsidRPr="00F0426E" w:rsidRDefault="00357E23" w:rsidP="00DA084E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</w:pPr>
    </w:p>
    <w:p w14:paraId="145D8536" w14:textId="4E88F292" w:rsidR="00357E23" w:rsidRPr="00F0426E" w:rsidRDefault="002A4F7E" w:rsidP="00DA084E">
      <w:pPr>
        <w:spacing w:after="160" w:line="259" w:lineRule="auto"/>
        <w:jc w:val="center"/>
        <w:rPr>
          <w:rFonts w:ascii="Candara" w:hAnsi="Candara" w:cstheme="minorHAnsi"/>
          <w:bCs/>
          <w:sz w:val="56"/>
          <w:szCs w:val="56"/>
        </w:rPr>
      </w:pPr>
      <w:r w:rsidRPr="00F0426E">
        <w:rPr>
          <w:rFonts w:ascii="Candara" w:hAnsi="Candara" w:cstheme="minorHAnsi"/>
          <w:b/>
          <w:bCs/>
          <w:sz w:val="56"/>
          <w:szCs w:val="56"/>
        </w:rPr>
        <w:t xml:space="preserve">Vychovatelka: </w:t>
      </w:r>
      <w:r w:rsidR="00D46CF4">
        <w:rPr>
          <w:rFonts w:ascii="Candara" w:hAnsi="Candara" w:cstheme="minorHAnsi"/>
          <w:bCs/>
          <w:sz w:val="56"/>
          <w:szCs w:val="56"/>
        </w:rPr>
        <w:t>Soňa Alozie</w:t>
      </w:r>
    </w:p>
    <w:p w14:paraId="70BD1270" w14:textId="71BC3C93" w:rsidR="00A82E8E" w:rsidRPr="00500D4A" w:rsidRDefault="002A4F7E" w:rsidP="00500D4A">
      <w:pPr>
        <w:spacing w:after="160" w:line="259" w:lineRule="auto"/>
        <w:jc w:val="center"/>
        <w:rPr>
          <w:rFonts w:ascii="Candara" w:hAnsi="Candara" w:cstheme="minorHAnsi"/>
          <w:b/>
          <w:bCs/>
          <w:sz w:val="56"/>
          <w:szCs w:val="56"/>
        </w:rPr>
        <w:sectPr w:rsidR="00A82E8E" w:rsidRPr="00500D4A" w:rsidSect="00DB2B8D">
          <w:headerReference w:type="default" r:id="rId6"/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0426E">
        <w:rPr>
          <w:rFonts w:ascii="Candara" w:hAnsi="Candara" w:cstheme="minorHAnsi"/>
          <w:b/>
          <w:bCs/>
          <w:sz w:val="56"/>
          <w:szCs w:val="56"/>
        </w:rPr>
        <w:t xml:space="preserve">Školní rok: </w:t>
      </w:r>
      <w:r w:rsidRPr="00F0426E">
        <w:rPr>
          <w:rFonts w:ascii="Candara" w:hAnsi="Candara" w:cstheme="minorHAnsi"/>
          <w:bCs/>
          <w:sz w:val="56"/>
          <w:szCs w:val="56"/>
        </w:rPr>
        <w:t>202</w:t>
      </w:r>
      <w:r w:rsidR="00500D4A">
        <w:rPr>
          <w:rFonts w:ascii="Candara" w:hAnsi="Candara" w:cstheme="minorHAnsi"/>
          <w:bCs/>
          <w:sz w:val="56"/>
          <w:szCs w:val="56"/>
        </w:rPr>
        <w:t>6</w:t>
      </w:r>
      <w:r w:rsidR="00D46CF4">
        <w:rPr>
          <w:rFonts w:ascii="Candara" w:hAnsi="Candara" w:cstheme="minorHAnsi"/>
          <w:bCs/>
          <w:sz w:val="56"/>
          <w:szCs w:val="56"/>
        </w:rPr>
        <w:t xml:space="preserve"> - 202</w:t>
      </w:r>
      <w:r w:rsidR="00500D4A">
        <w:rPr>
          <w:rFonts w:ascii="Candara" w:hAnsi="Candara" w:cstheme="minorHAnsi"/>
          <w:bCs/>
          <w:sz w:val="56"/>
          <w:szCs w:val="56"/>
        </w:rPr>
        <w:t>7</w:t>
      </w:r>
    </w:p>
    <w:p w14:paraId="63B3D8F0" w14:textId="77777777" w:rsidR="00DA084E" w:rsidRPr="00F0426E" w:rsidRDefault="00DA084E" w:rsidP="00A82E8E">
      <w:pPr>
        <w:spacing w:before="120" w:after="0" w:line="240" w:lineRule="auto"/>
        <w:jc w:val="both"/>
        <w:rPr>
          <w:rFonts w:ascii="Candara" w:hAnsi="Candara" w:cstheme="minorHAnsi"/>
          <w:sz w:val="52"/>
          <w:szCs w:val="52"/>
          <w:u w:val="thick"/>
        </w:rPr>
      </w:pPr>
    </w:p>
    <w:p w14:paraId="32E38ED2" w14:textId="0AEA9070" w:rsidR="00357E23" w:rsidRPr="00F0426E" w:rsidRDefault="00DD15CE" w:rsidP="00A82E8E">
      <w:pPr>
        <w:spacing w:before="120" w:after="0" w:line="240" w:lineRule="auto"/>
        <w:jc w:val="both"/>
        <w:rPr>
          <w:rFonts w:ascii="Candara" w:hAnsi="Candara" w:cstheme="minorHAnsi"/>
          <w:b/>
          <w:sz w:val="52"/>
          <w:szCs w:val="52"/>
          <w:u w:val="thick"/>
        </w:rPr>
      </w:pPr>
      <w:r w:rsidRPr="00F0426E">
        <w:rPr>
          <w:rFonts w:ascii="Candara" w:hAnsi="Candara" w:cstheme="minorHAnsi"/>
          <w:sz w:val="52"/>
          <w:szCs w:val="52"/>
          <w:u w:val="thick"/>
        </w:rPr>
        <w:t xml:space="preserve">ŠVP </w:t>
      </w:r>
      <w:r w:rsidR="00357E23" w:rsidRPr="00F0426E">
        <w:rPr>
          <w:rFonts w:ascii="Candara" w:hAnsi="Candara" w:cstheme="minorHAnsi"/>
          <w:sz w:val="52"/>
          <w:szCs w:val="52"/>
          <w:u w:val="thick"/>
        </w:rPr>
        <w:t>ŠKOLNÍ DRUŽINY</w:t>
      </w:r>
      <w:r w:rsidR="00357E23" w:rsidRPr="00F0426E">
        <w:rPr>
          <w:rFonts w:ascii="Candara" w:hAnsi="Candara" w:cstheme="minorHAnsi"/>
          <w:b/>
          <w:sz w:val="52"/>
          <w:szCs w:val="52"/>
          <w:u w:val="thick"/>
        </w:rPr>
        <w:t xml:space="preserve"> KAMARÁDI</w:t>
      </w:r>
      <w:r w:rsidR="00007AE2" w:rsidRPr="00F0426E">
        <w:rPr>
          <w:rFonts w:ascii="Candara" w:hAnsi="Candara" w:cstheme="minorHAnsi"/>
          <w:b/>
          <w:sz w:val="52"/>
          <w:szCs w:val="52"/>
          <w:u w:val="thick"/>
        </w:rPr>
        <w:t>:</w:t>
      </w:r>
    </w:p>
    <w:p w14:paraId="6D6AADE6" w14:textId="77777777" w:rsidR="00DA084E" w:rsidRPr="00F0426E" w:rsidRDefault="00DA084E" w:rsidP="00A82E8E">
      <w:pPr>
        <w:spacing w:before="120" w:after="0" w:line="240" w:lineRule="auto"/>
        <w:jc w:val="both"/>
        <w:rPr>
          <w:rFonts w:ascii="Candara" w:hAnsi="Candara" w:cstheme="minorHAnsi"/>
          <w:b/>
          <w:sz w:val="52"/>
          <w:szCs w:val="52"/>
          <w:u w:val="thick"/>
        </w:rPr>
      </w:pPr>
    </w:p>
    <w:p w14:paraId="699BF8D6" w14:textId="77777777" w:rsidR="00007AE2" w:rsidRPr="00F0426E" w:rsidRDefault="00007AE2" w:rsidP="00A82E8E">
      <w:pPr>
        <w:spacing w:before="120" w:after="0" w:line="240" w:lineRule="auto"/>
        <w:jc w:val="both"/>
        <w:rPr>
          <w:rFonts w:ascii="Candara" w:hAnsi="Candara" w:cstheme="minorHAnsi"/>
          <w:b/>
          <w:sz w:val="52"/>
          <w:szCs w:val="52"/>
          <w:u w:val="thick"/>
        </w:rPr>
      </w:pPr>
    </w:p>
    <w:p w14:paraId="6B96076E" w14:textId="77777777" w:rsidR="00103279" w:rsidRPr="00F0426E" w:rsidRDefault="00103279" w:rsidP="00A82E8E">
      <w:pPr>
        <w:spacing w:before="120" w:after="0" w:line="240" w:lineRule="auto"/>
        <w:jc w:val="both"/>
        <w:rPr>
          <w:rFonts w:ascii="Candara" w:hAnsi="Candara" w:cstheme="minorHAnsi"/>
          <w:b/>
          <w:i/>
          <w:sz w:val="52"/>
          <w:szCs w:val="52"/>
          <w:u w:val="thick"/>
        </w:rPr>
      </w:pPr>
    </w:p>
    <w:p w14:paraId="5EEADC37" w14:textId="30EEFDF3" w:rsidR="00357E23" w:rsidRPr="00F0426E" w:rsidRDefault="009D62EF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>ZÁŘÍ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             </w:t>
      </w:r>
      <w:r w:rsidR="00707B23" w:rsidRPr="00F0426E">
        <w:rPr>
          <w:rFonts w:ascii="Candara" w:hAnsi="Candara" w:cstheme="minorHAnsi"/>
          <w:sz w:val="40"/>
          <w:szCs w:val="40"/>
        </w:rPr>
        <w:t xml:space="preserve"> </w:t>
      </w:r>
      <w:r w:rsidRPr="00F0426E">
        <w:rPr>
          <w:rFonts w:ascii="Candara" w:hAnsi="Candara" w:cstheme="minorHAnsi"/>
          <w:sz w:val="40"/>
          <w:szCs w:val="40"/>
        </w:rPr>
        <w:t>KAMARÁDI</w:t>
      </w:r>
    </w:p>
    <w:p w14:paraId="730F0038" w14:textId="0A7B924C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ŘÍJEN 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   </w:t>
      </w:r>
      <w:r w:rsidR="00103279" w:rsidRPr="00F0426E">
        <w:rPr>
          <w:rFonts w:ascii="Candara" w:hAnsi="Candara" w:cstheme="minorHAnsi"/>
          <w:sz w:val="40"/>
          <w:szCs w:val="40"/>
        </w:rPr>
        <w:t xml:space="preserve">     </w:t>
      </w:r>
      <w:r w:rsidR="00707B23" w:rsidRPr="00F0426E">
        <w:rPr>
          <w:rFonts w:ascii="Candara" w:hAnsi="Candara" w:cstheme="minorHAnsi"/>
          <w:sz w:val="40"/>
          <w:szCs w:val="40"/>
        </w:rPr>
        <w:t xml:space="preserve">   </w:t>
      </w:r>
      <w:r w:rsidRPr="00F0426E">
        <w:rPr>
          <w:rFonts w:ascii="Candara" w:hAnsi="Candara" w:cstheme="minorHAnsi"/>
          <w:sz w:val="40"/>
          <w:szCs w:val="40"/>
        </w:rPr>
        <w:t>PODZIM VYPRÁVÍ</w:t>
      </w:r>
    </w:p>
    <w:p w14:paraId="2188672C" w14:textId="64AE0ADA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LISTOPAD </w:t>
      </w:r>
      <w:r w:rsidRPr="00F0426E">
        <w:rPr>
          <w:rFonts w:ascii="Candara" w:hAnsi="Candara" w:cstheme="minorHAnsi"/>
          <w:sz w:val="40"/>
          <w:szCs w:val="40"/>
        </w:rPr>
        <w:t xml:space="preserve">                </w:t>
      </w:r>
      <w:r w:rsidR="00103279" w:rsidRPr="00F0426E">
        <w:rPr>
          <w:rFonts w:ascii="Candara" w:hAnsi="Candara" w:cstheme="minorHAnsi"/>
          <w:sz w:val="40"/>
          <w:szCs w:val="40"/>
        </w:rPr>
        <w:t xml:space="preserve">     </w:t>
      </w:r>
      <w:r w:rsidRPr="00F0426E">
        <w:rPr>
          <w:rFonts w:ascii="Candara" w:hAnsi="Candara" w:cstheme="minorHAnsi"/>
          <w:sz w:val="40"/>
          <w:szCs w:val="40"/>
        </w:rPr>
        <w:t xml:space="preserve">    </w:t>
      </w:r>
      <w:r w:rsidR="00103279" w:rsidRPr="00F0426E">
        <w:rPr>
          <w:rFonts w:ascii="Candara" w:hAnsi="Candara" w:cstheme="minorHAnsi"/>
          <w:sz w:val="40"/>
          <w:szCs w:val="40"/>
        </w:rPr>
        <w:t xml:space="preserve"> </w:t>
      </w:r>
      <w:r w:rsidR="00707B23" w:rsidRPr="00F0426E">
        <w:rPr>
          <w:rFonts w:ascii="Candara" w:hAnsi="Candara" w:cstheme="minorHAnsi"/>
          <w:sz w:val="40"/>
          <w:szCs w:val="40"/>
        </w:rPr>
        <w:t xml:space="preserve"> </w:t>
      </w:r>
      <w:r w:rsidRPr="00F0426E">
        <w:rPr>
          <w:rFonts w:ascii="Candara" w:hAnsi="Candara" w:cstheme="minorHAnsi"/>
          <w:sz w:val="40"/>
          <w:szCs w:val="40"/>
        </w:rPr>
        <w:t>MÍSTO, KDE ŽIJEME</w:t>
      </w:r>
    </w:p>
    <w:p w14:paraId="08EABC29" w14:textId="16C98A01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PROSINEC  </w:t>
      </w:r>
      <w:r w:rsidRPr="00F0426E">
        <w:rPr>
          <w:rFonts w:ascii="Candara" w:hAnsi="Candara" w:cstheme="minorHAnsi"/>
          <w:sz w:val="40"/>
          <w:szCs w:val="40"/>
        </w:rPr>
        <w:t xml:space="preserve">                  </w:t>
      </w:r>
      <w:r w:rsidR="00103279" w:rsidRPr="00F0426E">
        <w:rPr>
          <w:rFonts w:ascii="Candara" w:hAnsi="Candara" w:cstheme="minorHAnsi"/>
          <w:sz w:val="40"/>
          <w:szCs w:val="40"/>
        </w:rPr>
        <w:t xml:space="preserve">     </w:t>
      </w:r>
      <w:r w:rsidRPr="00F0426E">
        <w:rPr>
          <w:rFonts w:ascii="Candara" w:hAnsi="Candara" w:cstheme="minorHAnsi"/>
          <w:sz w:val="40"/>
          <w:szCs w:val="40"/>
        </w:rPr>
        <w:t xml:space="preserve">  </w:t>
      </w:r>
      <w:r w:rsidR="00103279" w:rsidRPr="00F0426E">
        <w:rPr>
          <w:rFonts w:ascii="Candara" w:hAnsi="Candara" w:cstheme="minorHAnsi"/>
          <w:sz w:val="40"/>
          <w:szCs w:val="40"/>
        </w:rPr>
        <w:t xml:space="preserve"> </w:t>
      </w:r>
      <w:r w:rsidRPr="00F0426E">
        <w:rPr>
          <w:rFonts w:ascii="Candara" w:hAnsi="Candara" w:cstheme="minorHAnsi"/>
          <w:sz w:val="40"/>
          <w:szCs w:val="40"/>
        </w:rPr>
        <w:t>VÁNOČNÍ ČAS</w:t>
      </w:r>
    </w:p>
    <w:p w14:paraId="304114B6" w14:textId="0FF77361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>LEDEN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</w:t>
      </w:r>
      <w:r w:rsidR="00103279" w:rsidRPr="00F0426E">
        <w:rPr>
          <w:rFonts w:ascii="Candara" w:hAnsi="Candara" w:cstheme="minorHAnsi"/>
          <w:sz w:val="40"/>
          <w:szCs w:val="40"/>
        </w:rPr>
        <w:t xml:space="preserve">      </w:t>
      </w:r>
      <w:r w:rsidR="009D62EF" w:rsidRPr="00F0426E">
        <w:rPr>
          <w:rFonts w:ascii="Candara" w:hAnsi="Candara" w:cstheme="minorHAnsi"/>
          <w:sz w:val="40"/>
          <w:szCs w:val="40"/>
        </w:rPr>
        <w:t xml:space="preserve">     </w:t>
      </w:r>
      <w:r w:rsidRPr="00F0426E">
        <w:rPr>
          <w:rFonts w:ascii="Candara" w:hAnsi="Candara" w:cstheme="minorHAnsi"/>
          <w:sz w:val="40"/>
          <w:szCs w:val="40"/>
        </w:rPr>
        <w:t>ZIMA JE TU</w:t>
      </w:r>
    </w:p>
    <w:p w14:paraId="4BC45D36" w14:textId="2ADBFF13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ÚNOR    </w:t>
      </w:r>
      <w:r w:rsidR="009D62EF" w:rsidRPr="00F0426E">
        <w:rPr>
          <w:rFonts w:ascii="Candara" w:hAnsi="Candara" w:cstheme="minorHAnsi"/>
          <w:sz w:val="40"/>
          <w:szCs w:val="40"/>
        </w:rPr>
        <w:t xml:space="preserve">                                </w:t>
      </w:r>
      <w:r w:rsidRPr="00F0426E">
        <w:rPr>
          <w:rFonts w:ascii="Candara" w:hAnsi="Candara" w:cstheme="minorHAnsi"/>
          <w:sz w:val="40"/>
          <w:szCs w:val="40"/>
        </w:rPr>
        <w:t>POZNÁVÁME SVĚT</w:t>
      </w:r>
    </w:p>
    <w:p w14:paraId="4738CB51" w14:textId="77777777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BŘEZEN  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       ROZMANITOST PŘÍRODY</w:t>
      </w:r>
    </w:p>
    <w:p w14:paraId="68DCAF13" w14:textId="77777777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DUBEN 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         CO MI ŘÍKÁ SEMAFOR</w:t>
      </w:r>
    </w:p>
    <w:p w14:paraId="75356522" w14:textId="77777777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KVĚTEN 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        MODRÁ PLANETA</w:t>
      </w:r>
    </w:p>
    <w:p w14:paraId="1C75C583" w14:textId="77777777" w:rsidR="00357E23" w:rsidRPr="00F0426E" w:rsidRDefault="00357E23" w:rsidP="00A82E8E">
      <w:pPr>
        <w:spacing w:before="120" w:after="0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b/>
          <w:sz w:val="40"/>
          <w:szCs w:val="40"/>
        </w:rPr>
        <w:t xml:space="preserve">ČERVEN </w:t>
      </w:r>
      <w:r w:rsidRPr="00F0426E">
        <w:rPr>
          <w:rFonts w:ascii="Candara" w:hAnsi="Candara" w:cstheme="minorHAnsi"/>
          <w:sz w:val="40"/>
          <w:szCs w:val="40"/>
        </w:rPr>
        <w:t xml:space="preserve">                                NA CELÉM SVĚTĚ JSOU DĚTI</w:t>
      </w:r>
    </w:p>
    <w:p w14:paraId="65B6514E" w14:textId="77777777" w:rsidR="00A82E8E" w:rsidRPr="00F0426E" w:rsidRDefault="00A82E8E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  <w:sectPr w:rsidR="00A82E8E" w:rsidRPr="00F0426E" w:rsidSect="00DB2B8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D26E550" w14:textId="20793A17" w:rsidR="00357E23" w:rsidRPr="00F0426E" w:rsidRDefault="00357E23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</w:pPr>
    </w:p>
    <w:p w14:paraId="08382D25" w14:textId="77777777" w:rsidR="00357E23" w:rsidRPr="00F0426E" w:rsidRDefault="00357E23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</w:pPr>
    </w:p>
    <w:p w14:paraId="6E289A50" w14:textId="77777777" w:rsidR="00357E23" w:rsidRPr="00F0426E" w:rsidRDefault="00357E23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</w:pPr>
    </w:p>
    <w:p w14:paraId="26B4DFE8" w14:textId="77777777" w:rsidR="00357E23" w:rsidRPr="00F0426E" w:rsidRDefault="00357E23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</w:pPr>
    </w:p>
    <w:p w14:paraId="03FE900A" w14:textId="77777777" w:rsidR="00357E23" w:rsidRPr="00F0426E" w:rsidRDefault="00357E23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</w:pPr>
    </w:p>
    <w:p w14:paraId="57E8916B" w14:textId="77777777" w:rsidR="00357E23" w:rsidRPr="00F0426E" w:rsidRDefault="00357E23" w:rsidP="00103279">
      <w:pPr>
        <w:spacing w:beforeLines="20" w:before="48" w:afterLines="20" w:after="48" w:line="240" w:lineRule="auto"/>
        <w:rPr>
          <w:rFonts w:ascii="Candara" w:hAnsi="Candara" w:cstheme="minorHAnsi"/>
          <w:sz w:val="40"/>
          <w:szCs w:val="40"/>
          <w:u w:val="thick"/>
        </w:rPr>
      </w:pPr>
    </w:p>
    <w:p w14:paraId="4D4348C7" w14:textId="0308466F" w:rsidR="00007AE2" w:rsidRPr="00F0426E" w:rsidRDefault="00007AE2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14E64DCB" w14:textId="77777777" w:rsidR="00DB2B8D" w:rsidRDefault="00DB2B8D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</w:p>
    <w:p w14:paraId="75684C08" w14:textId="7F199E99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ZÁŘÍ: KAMARÁDI</w:t>
      </w:r>
    </w:p>
    <w:p w14:paraId="3D39D10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6E15F38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5B2D76E3" w14:textId="3932EB56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-naučit se orientovat v prostorách ZŠ, umět je využít</w:t>
      </w:r>
    </w:p>
    <w:p w14:paraId="7A36B64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-přizpůsobování se novým podmínkám</w:t>
      </w:r>
    </w:p>
    <w:p w14:paraId="1FFCD85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-učit se komunikaci s dospělým a kamarádem</w:t>
      </w:r>
    </w:p>
    <w:p w14:paraId="4204E50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-učit se reagovat na pokyny a dění okolo sebe</w:t>
      </w:r>
    </w:p>
    <w:p w14:paraId="50D288A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-sdělovat pocity a zážitky</w:t>
      </w:r>
    </w:p>
    <w:p w14:paraId="37D0F2A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-budovat pocit bezpečí</w:t>
      </w:r>
    </w:p>
    <w:p w14:paraId="65F9491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-osvojovat praktické dovednosti</w:t>
      </w:r>
    </w:p>
    <w:p w14:paraId="27766E3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-všímat si a hodnotit chování své a druhých</w:t>
      </w:r>
    </w:p>
    <w:p w14:paraId="05702DC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-pravidla soužití, práva a povinnosti a jejich dodržování</w:t>
      </w:r>
    </w:p>
    <w:p w14:paraId="3B98B1F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-mít pochopení pro druhé</w:t>
      </w:r>
    </w:p>
    <w:p w14:paraId="6BF00A9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-hledat radost z tvoření</w:t>
      </w:r>
    </w:p>
    <w:p w14:paraId="72D28BE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požádat o pomoc</w:t>
      </w:r>
    </w:p>
    <w:p w14:paraId="124F244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bezpečnost při cestě do školy</w:t>
      </w:r>
    </w:p>
    <w:p w14:paraId="012F39D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-upevňovat základní zásady osobní hygieny.</w:t>
      </w:r>
    </w:p>
    <w:p w14:paraId="0BC9DD1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5A33B73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0D0881A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-seznámení se školou, družinou a kamarády</w:t>
      </w:r>
    </w:p>
    <w:p w14:paraId="1A61A19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a rukodělné zpracování</w:t>
      </w:r>
    </w:p>
    <w:p w14:paraId="2E817FE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</w:t>
      </w:r>
    </w:p>
    <w:p w14:paraId="39150E3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-hudební hry a tanec, dramatizace</w:t>
      </w:r>
    </w:p>
    <w:p w14:paraId="77CF6EDB" w14:textId="190EFBC5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-spontánní, tvořivé a </w:t>
      </w:r>
      <w:r w:rsidR="00A86062" w:rsidRPr="00F0426E">
        <w:rPr>
          <w:rFonts w:ascii="Candara" w:hAnsi="Candara" w:cstheme="minorHAnsi"/>
          <w:sz w:val="28"/>
          <w:szCs w:val="28"/>
        </w:rPr>
        <w:t>tematické</w:t>
      </w:r>
      <w:r w:rsidRPr="00F0426E">
        <w:rPr>
          <w:rFonts w:ascii="Candara" w:hAnsi="Candara" w:cstheme="minorHAnsi"/>
          <w:sz w:val="28"/>
          <w:szCs w:val="28"/>
        </w:rPr>
        <w:t xml:space="preserve"> hry</w:t>
      </w:r>
    </w:p>
    <w:p w14:paraId="6BDCB2B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-poslech, četba a sledování pohádek</w:t>
      </w:r>
    </w:p>
    <w:p w14:paraId="0CC09A0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53E0E08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-práce s časopisy</w:t>
      </w:r>
    </w:p>
    <w:p w14:paraId="7512251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-diskuse a vyprávění</w:t>
      </w:r>
    </w:p>
    <w:p w14:paraId="54257D8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D4CA6D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40A94BF0" w14:textId="5CFCDEE4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Žák by měl v návaznosti na školní vzdělávací program, při respektování věkových a individuálních zvláštností zvládnout:</w:t>
      </w:r>
    </w:p>
    <w:p w14:paraId="4480834F" w14:textId="77777777" w:rsidR="00DB2B8D" w:rsidRDefault="00DB2B8D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9D31B1E" w14:textId="6243221C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-orientovat se v budově školy</w:t>
      </w:r>
    </w:p>
    <w:p w14:paraId="72C41B1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třídu, spolužáky, učitele a vychovatele</w:t>
      </w:r>
    </w:p>
    <w:p w14:paraId="684F853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-chápat smysl vnitřního řádu a principy bezpečnosti</w:t>
      </w:r>
    </w:p>
    <w:p w14:paraId="4DB561D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-vyjádřit své zájmy a očekávání</w:t>
      </w:r>
    </w:p>
    <w:p w14:paraId="427697E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-zvládnout bezpečně cestu do školy</w:t>
      </w:r>
    </w:p>
    <w:p w14:paraId="0B7F221F" w14:textId="06608BEE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základní zásady osobní hygieny.</w:t>
      </w:r>
    </w:p>
    <w:p w14:paraId="40E4EE8C" w14:textId="77777777" w:rsidR="00103279" w:rsidRPr="00F0426E" w:rsidRDefault="00103279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274CA68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429D436A" w14:textId="38E7050E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ŘÍJEN: PODZIM VYPRÁVÍ</w:t>
      </w:r>
    </w:p>
    <w:p w14:paraId="2630001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1A80503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479324D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-pozorovat a poznávat podzimní přírodu, pojmenování změn</w:t>
      </w:r>
    </w:p>
    <w:p w14:paraId="72F9A03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-všímat si lidí, věcí, dějů kolem sebe</w:t>
      </w:r>
    </w:p>
    <w:p w14:paraId="6D84B38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-uznávat práva druhých</w:t>
      </w:r>
    </w:p>
    <w:p w14:paraId="16E80F9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pravidla slušného chování</w:t>
      </w:r>
    </w:p>
    <w:p w14:paraId="5FAB140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-seznamovat s potřebou vzájemné pomoci</w:t>
      </w:r>
    </w:p>
    <w:p w14:paraId="412D551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-podporovat komunikaci a schopnost komunikovat</w:t>
      </w:r>
    </w:p>
    <w:p w14:paraId="03275FA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-podporovat vyjádření pocitů a potřeb</w:t>
      </w:r>
    </w:p>
    <w:p w14:paraId="188D57E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vztah k přírodě, sounáležitost s přírodou</w:t>
      </w:r>
    </w:p>
    <w:p w14:paraId="0171B7F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-bezpečnost při účasti v dopravě</w:t>
      </w:r>
    </w:p>
    <w:p w14:paraId="02AAA1E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-rozvoj slovní zásoby</w:t>
      </w:r>
    </w:p>
    <w:p w14:paraId="6711A60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-využívat všech smyslů při poznávání přírody</w:t>
      </w:r>
    </w:p>
    <w:p w14:paraId="2B1A7B9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-bezpečnost při hrách a činnostech v budově školy i mimo ni.</w:t>
      </w:r>
    </w:p>
    <w:p w14:paraId="32035D4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461EC42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25574DE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-vycházky, pozorování přírody, ochrana přírody</w:t>
      </w:r>
    </w:p>
    <w:p w14:paraId="215472E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3FC9F06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a rukodělné zpracování</w:t>
      </w:r>
    </w:p>
    <w:p w14:paraId="41184E0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-práce na PC</w:t>
      </w:r>
    </w:p>
    <w:p w14:paraId="5C76154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-zpěv a poslech, hudební hádanky</w:t>
      </w:r>
    </w:p>
    <w:p w14:paraId="391AD0C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-spontánní, tvořivé a tematické hry</w:t>
      </w:r>
    </w:p>
    <w:p w14:paraId="54C864E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-besedy s dětmi- příroda na podzim.</w:t>
      </w:r>
    </w:p>
    <w:p w14:paraId="26D36FA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0AFBB8DD" w14:textId="77777777" w:rsidR="00DB2B8D" w:rsidRDefault="00DB2B8D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</w:p>
    <w:p w14:paraId="186FE218" w14:textId="782A5494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1741669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      Žák by měl v návaznosti na školní vzdělávací program, při respektování věkových a individuálních zvláštností zvládnout:</w:t>
      </w:r>
    </w:p>
    <w:p w14:paraId="4308BD3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rozdíly mezi ročními obdobími</w:t>
      </w:r>
    </w:p>
    <w:p w14:paraId="414EC59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-chápat důležitost ochrany životního prostředí</w:t>
      </w:r>
    </w:p>
    <w:p w14:paraId="05FEDB9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-chápat důležitost zdravého životního stylu</w:t>
      </w:r>
    </w:p>
    <w:p w14:paraId="1D3B105E" w14:textId="5215BDA1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-dokázat si vybrat vhodnou zájmovou činnost</w:t>
      </w:r>
    </w:p>
    <w:p w14:paraId="7DEF97D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-ovládat PC</w:t>
      </w:r>
    </w:p>
    <w:p w14:paraId="5EAC9581" w14:textId="77777777" w:rsidR="00007AE2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-bezpečně se chovat při činnostech ve ŠD.</w:t>
      </w:r>
    </w:p>
    <w:p w14:paraId="09304E68" w14:textId="77777777" w:rsidR="00DB2B8D" w:rsidRDefault="00DB2B8D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</w:p>
    <w:p w14:paraId="5AAB4CBF" w14:textId="75EFBCF1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LISTOPAD: MÍSTO, KDE ŽIJEME</w:t>
      </w:r>
    </w:p>
    <w:p w14:paraId="78AC2E6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007D03C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5705D0F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-vědět, ve které obci, městě a zemi žijeme</w:t>
      </w:r>
    </w:p>
    <w:p w14:paraId="152E630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adresu bydliště, státní vlajku, znak</w:t>
      </w:r>
    </w:p>
    <w:p w14:paraId="2F99096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-seznámit se s institucemi v naší obci</w:t>
      </w:r>
    </w:p>
    <w:p w14:paraId="1D0AD82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-poznávat práci lidí, kteří zajišťují služby v obci (obchody, lékárna, pošta, MÚ, hasiči, lékaři, policie)</w:t>
      </w:r>
    </w:p>
    <w:p w14:paraId="44128C2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-seznamovat se s tradicemi, zvyky a slavnostmi v obci</w:t>
      </w:r>
    </w:p>
    <w:p w14:paraId="1696D0E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-nabízet smysluplné využití volného času.</w:t>
      </w:r>
    </w:p>
    <w:p w14:paraId="32D87AD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5EC826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4D53D1D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-práce s knihami a časopisy</w:t>
      </w:r>
    </w:p>
    <w:p w14:paraId="23A6A4F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4B143D0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-recitace básniček</w:t>
      </w:r>
    </w:p>
    <w:p w14:paraId="6275009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a rukodělné zpracování</w:t>
      </w:r>
    </w:p>
    <w:p w14:paraId="3DA487A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-hudební hry a tanec, hra na tělo</w:t>
      </w:r>
    </w:p>
    <w:p w14:paraId="6BF519F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-práce na PC</w:t>
      </w:r>
    </w:p>
    <w:p w14:paraId="34F1DBB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 po městě</w:t>
      </w:r>
    </w:p>
    <w:p w14:paraId="3D86E44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-rozhovory s dětmi.</w:t>
      </w:r>
    </w:p>
    <w:p w14:paraId="7AF1629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19604E6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</w:p>
    <w:p w14:paraId="1EAC1ED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4C27965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Žák by měl v návaznosti na školní vzdělávací program, při respektování věkových a individuálních zvláštností zvládnout:</w:t>
      </w:r>
    </w:p>
    <w:p w14:paraId="25BE591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-vytvářet citové vazby k místu bydliště a blízkému okolí</w:t>
      </w:r>
    </w:p>
    <w:p w14:paraId="126CEC5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-posilovat vědomí o obci, ve které žije</w:t>
      </w:r>
    </w:p>
    <w:p w14:paraId="77B3EB1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-orientovat se v místě svého bydliště</w:t>
      </w:r>
    </w:p>
    <w:p w14:paraId="4C4FE77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-popisovat dění kolem sebe</w:t>
      </w:r>
    </w:p>
    <w:p w14:paraId="306FACF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pocit sounáležitosti s živou a neživou přírodou</w:t>
      </w:r>
    </w:p>
    <w:p w14:paraId="474AD59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státní symboly</w:t>
      </w:r>
    </w:p>
    <w:p w14:paraId="1CF20B7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dokončit započatou práci.</w:t>
      </w:r>
    </w:p>
    <w:p w14:paraId="0CAE410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6F3A41E4" w14:textId="5534217B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PROSINEC: VÁNOČNÍ ČAS</w:t>
      </w:r>
    </w:p>
    <w:p w14:paraId="28FEC61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5101F00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5261A1D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citové vazby</w:t>
      </w:r>
    </w:p>
    <w:p w14:paraId="068BA86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-spoluvytvářet bezpečné a příjemné prostředí ŠD</w:t>
      </w:r>
    </w:p>
    <w:p w14:paraId="36C745D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pravidla chování</w:t>
      </w:r>
    </w:p>
    <w:p w14:paraId="15CF103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vyjádřit pocity a přání- dopis Ježíškovi</w:t>
      </w:r>
    </w:p>
    <w:p w14:paraId="43ADCFE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-vyrábět dárky</w:t>
      </w:r>
    </w:p>
    <w:p w14:paraId="7E0E3E3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kulturně estetické dovednosti</w:t>
      </w:r>
    </w:p>
    <w:p w14:paraId="0375A7A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-využívat počasí k zimním radovánkám</w:t>
      </w:r>
    </w:p>
    <w:p w14:paraId="53ACE22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vánoční tradice a zvyky</w:t>
      </w:r>
    </w:p>
    <w:p w14:paraId="2A6D702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-připravit výrobky na Mikulášský jarmark.</w:t>
      </w:r>
    </w:p>
    <w:p w14:paraId="43753F0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04007AE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217733E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a rukodělné zpracování</w:t>
      </w:r>
    </w:p>
    <w:p w14:paraId="750EEBC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-poslech a zpěv koled</w:t>
      </w:r>
    </w:p>
    <w:p w14:paraId="5878EAD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31D726E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-pozorování přírody</w:t>
      </w:r>
    </w:p>
    <w:p w14:paraId="25FD61F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-besedy s dětmi, advent, vánoční čas</w:t>
      </w:r>
    </w:p>
    <w:p w14:paraId="04A3EA9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-spontánní, tvořivé a tematické hry</w:t>
      </w:r>
    </w:p>
    <w:p w14:paraId="358F8E24" w14:textId="77777777" w:rsidR="00DB2B8D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</w:t>
      </w:r>
    </w:p>
    <w:p w14:paraId="1F30797C" w14:textId="3C8AD80F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lastRenderedPageBreak/>
        <w:t>-práce s dětskými časopisy.</w:t>
      </w:r>
    </w:p>
    <w:p w14:paraId="21B14EA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2A2451B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4E60820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Žák by měl v návaznosti na školní vzdělávací program, při respektování věkových a individuálních zvláštností zvládnout:</w:t>
      </w:r>
    </w:p>
    <w:p w14:paraId="6769DDA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-dát najevo své pocity</w:t>
      </w:r>
    </w:p>
    <w:p w14:paraId="63691A9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některé vánoční zvyky</w:t>
      </w:r>
    </w:p>
    <w:p w14:paraId="522E2BA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-zvládnout vyrobit jednoduchý dárek</w:t>
      </w:r>
    </w:p>
    <w:p w14:paraId="504CCDB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vztahy mezi rodinnými příslušníky.</w:t>
      </w:r>
    </w:p>
    <w:p w14:paraId="554F02E7" w14:textId="4DAA8F0F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5460F37A" w14:textId="0DE47DEB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LEDEN: ZIMA JE TU</w:t>
      </w:r>
    </w:p>
    <w:p w14:paraId="2669662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348120B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58D1D77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-uvědomit si konec a začátek kalendářního roku</w:t>
      </w:r>
    </w:p>
    <w:p w14:paraId="0542C94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psychickou a fyzickou zdatnost</w:t>
      </w:r>
    </w:p>
    <w:p w14:paraId="6E31016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-dramatizovat pohádky, situace- improvizovat</w:t>
      </w:r>
    </w:p>
    <w:p w14:paraId="690FF7B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zodpovědnost za své chování a jednání</w:t>
      </w:r>
    </w:p>
    <w:p w14:paraId="249E973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-vést děti k uvědomování si vlastního těla-pojmenování částí těla</w:t>
      </w:r>
    </w:p>
    <w:p w14:paraId="731C2F9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základní hygienické návyky</w:t>
      </w:r>
    </w:p>
    <w:p w14:paraId="1B5A6B1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-pečovat o své zdraví</w:t>
      </w:r>
    </w:p>
    <w:p w14:paraId="76CAB32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-seznámit se s běžnými nemocemi, úrazy a jejich ošetřením</w:t>
      </w:r>
    </w:p>
    <w:p w14:paraId="5947FE0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-vytvářet představu o zdravé výživě</w:t>
      </w:r>
    </w:p>
    <w:p w14:paraId="39E8BC4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-využívat pohybu na čerstvém vzduchu k utužování zdraví</w:t>
      </w:r>
    </w:p>
    <w:p w14:paraId="308C3EB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-poznávat jevy a změny v přírodě.</w:t>
      </w:r>
    </w:p>
    <w:p w14:paraId="0F4FF36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0938FA2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69E268B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zpracování zimní tématiky</w:t>
      </w:r>
    </w:p>
    <w:p w14:paraId="2DD707B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 tělovýchovné aktivity</w:t>
      </w:r>
    </w:p>
    <w:p w14:paraId="2D4F16C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činnosti</w:t>
      </w:r>
    </w:p>
    <w:p w14:paraId="4E288A7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-netradiční techniky</w:t>
      </w:r>
    </w:p>
    <w:p w14:paraId="04557C8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-sportování na sněhu- bobování, hod koulí na cíl</w:t>
      </w:r>
    </w:p>
    <w:p w14:paraId="5E96495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-sportování v tělocvičně</w:t>
      </w:r>
    </w:p>
    <w:p w14:paraId="468763D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-zpívání</w:t>
      </w:r>
    </w:p>
    <w:p w14:paraId="530E30E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lastRenderedPageBreak/>
        <w:t>-spontánní, tvořivé a tematické hry.</w:t>
      </w:r>
    </w:p>
    <w:p w14:paraId="627618A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679CB49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01C9746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      Žák by měl v návaznosti na školní vzdělávací program, při respektování věkových a individuálních zvláštností zvládnout:</w:t>
      </w:r>
    </w:p>
    <w:p w14:paraId="288361F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-poznat znaky zimy</w:t>
      </w:r>
    </w:p>
    <w:p w14:paraId="5351422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-pojmenovat základní části lidského těla</w:t>
      </w:r>
    </w:p>
    <w:p w14:paraId="6F64B13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-snažit se chránit před nemocemi a úrazy</w:t>
      </w:r>
    </w:p>
    <w:p w14:paraId="04EF179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zodpovídat za své chování a jednání.</w:t>
      </w:r>
    </w:p>
    <w:p w14:paraId="6F3AFD30" w14:textId="77777777" w:rsidR="00007AE2" w:rsidRPr="00F0426E" w:rsidRDefault="00007AE2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5ED411FC" w14:textId="6CD2D4CF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ÚNOR: POZNÁVÁME SVĚT</w:t>
      </w:r>
    </w:p>
    <w:p w14:paraId="08C2D18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34EC1D5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612ED73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-osvojování poznatků o prostředí, jeho rozmanitostech a proměnách</w:t>
      </w:r>
    </w:p>
    <w:p w14:paraId="5D034AC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-chápat, že lidé jsou odlišní</w:t>
      </w:r>
    </w:p>
    <w:p w14:paraId="62594A9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-vést k osvojování základních dovedností a vytváření bezpečného prostředí</w:t>
      </w:r>
    </w:p>
    <w:p w14:paraId="168EDAC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-vést k rozvíjení komunikativních dovedností</w:t>
      </w:r>
    </w:p>
    <w:p w14:paraId="016B8A9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-podporovat rozvoj fantazie, představivosti</w:t>
      </w:r>
    </w:p>
    <w:p w14:paraId="15B0803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-pracovat s různorodými materiály</w:t>
      </w:r>
    </w:p>
    <w:p w14:paraId="2F33DB7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-posilovat kladné postoje k druhým.</w:t>
      </w:r>
    </w:p>
    <w:p w14:paraId="7377DBA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58338A2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4C48A80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-výtvarné a rukodělné činnosti</w:t>
      </w:r>
    </w:p>
    <w:p w14:paraId="1A63F46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-práce s knihou a časopisem</w:t>
      </w:r>
    </w:p>
    <w:p w14:paraId="07A4130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3C7A8D7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-spontánní, tvořivé a tematické hry.</w:t>
      </w:r>
    </w:p>
    <w:p w14:paraId="4492089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160541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5786918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-snažit se naslouchat druhým</w:t>
      </w:r>
    </w:p>
    <w:p w14:paraId="608ACBF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-projevovat zájem o knihy, kulturu, tradice naší země i jiných národů</w:t>
      </w:r>
    </w:p>
    <w:p w14:paraId="47BF218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-tvořit otázky a odpovědi</w:t>
      </w:r>
    </w:p>
    <w:p w14:paraId="0A76731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-vědět, že na celém světě žijí děti</w:t>
      </w:r>
    </w:p>
    <w:p w14:paraId="7D29150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-uvědomovat si příjemné i nepříjemné pocity</w:t>
      </w:r>
    </w:p>
    <w:p w14:paraId="2279E292" w14:textId="77777777" w:rsidR="00DB2B8D" w:rsidRDefault="00DB2B8D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2C18ED83" w14:textId="5F4CDAFC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požádat o pomoc</w:t>
      </w:r>
    </w:p>
    <w:p w14:paraId="535C7C27" w14:textId="6E9C1743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-snižovat riziko dopravních nehod.</w:t>
      </w:r>
    </w:p>
    <w:p w14:paraId="75355B6D" w14:textId="7686B9D2" w:rsidR="00007AE2" w:rsidRPr="00F0426E" w:rsidRDefault="00007AE2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1E14F0D4" w14:textId="1152356D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BŘEZEN: ROZMANITOST PŘÍRODY</w:t>
      </w:r>
    </w:p>
    <w:p w14:paraId="2467B9F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3A557D5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7CB53E5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-prohlubovat poznatky o změnách v přírodě, změna času</w:t>
      </w:r>
    </w:p>
    <w:p w14:paraId="5024F54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-vytvářet správné pracovní dovednosti</w:t>
      </w:r>
    </w:p>
    <w:p w14:paraId="34E3949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-pozorovat jarní přírodu a pojmenovat znaky ročních období</w:t>
      </w:r>
    </w:p>
    <w:p w14:paraId="19C93EB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-tvořit výrobky k svátkům jara, dodržovat tradice</w:t>
      </w:r>
    </w:p>
    <w:p w14:paraId="58782A6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-seznamovat se se životem zvířat- mláďata v přírodě</w:t>
      </w:r>
    </w:p>
    <w:p w14:paraId="1500950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-navštívit místní knihovnu</w:t>
      </w:r>
    </w:p>
    <w:p w14:paraId="526209E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1623C7E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75B7C31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 do přírody, pozorování její proměny</w:t>
      </w:r>
    </w:p>
    <w:p w14:paraId="25C4976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-rukodělné a výtvarné činnosti</w:t>
      </w:r>
    </w:p>
    <w:p w14:paraId="01F15E6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23BF654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-spontánní, tvořivé a tematické hry</w:t>
      </w:r>
    </w:p>
    <w:p w14:paraId="009DB9D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-zpívání o jaru.</w:t>
      </w:r>
    </w:p>
    <w:p w14:paraId="3DEFB53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008C53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5B82D56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      Žák by měl v návaznosti na školní vzdělávací program, při respektování věkových a individuálních zvláštností zvládnout:</w:t>
      </w:r>
    </w:p>
    <w:p w14:paraId="4541A50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sdělit své zážitky a pocity</w:t>
      </w:r>
    </w:p>
    <w:p w14:paraId="026440B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-vědět, na koho se obrátit v nouzi</w:t>
      </w:r>
    </w:p>
    <w:p w14:paraId="5B13005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-naučit se píseň o jaru, taneček</w:t>
      </w:r>
    </w:p>
    <w:p w14:paraId="030130B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domácí a hospodářská zvířata</w:t>
      </w:r>
    </w:p>
    <w:p w14:paraId="5FB60FC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-poznat nejběžnější druhy rostlin</w:t>
      </w:r>
    </w:p>
    <w:p w14:paraId="668738F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rozlišit čas k práci a k odpočinku.</w:t>
      </w:r>
    </w:p>
    <w:p w14:paraId="6CA0D15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708AE0B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</w:t>
      </w:r>
    </w:p>
    <w:p w14:paraId="1ADCF4C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29A8283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31C050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41C4FFF6" w14:textId="45B80975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DUBEN: CO MI ŘÍKÁ SEMAFOR</w:t>
      </w:r>
    </w:p>
    <w:p w14:paraId="525A71CF" w14:textId="711BE624" w:rsidR="00DA084E" w:rsidRPr="00F0426E" w:rsidRDefault="00DA084E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32FB2C6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68E2CE4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-vést děti k ochraně před úrazem</w:t>
      </w:r>
    </w:p>
    <w:p w14:paraId="6010140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-budovat pocit bezpečí</w:t>
      </w:r>
    </w:p>
    <w:p w14:paraId="63DCCD5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-učit pravidlům v dopravě</w:t>
      </w:r>
    </w:p>
    <w:p w14:paraId="28BDA3E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psychickou a fyzickou zdatnost</w:t>
      </w:r>
    </w:p>
    <w:p w14:paraId="0E45719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-protidrogová prevence</w:t>
      </w:r>
    </w:p>
    <w:p w14:paraId="192483A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důsledky požívání látek, které škodí zdraví (alkohol, cigarety, drogy)</w:t>
      </w:r>
    </w:p>
    <w:p w14:paraId="28DC766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-uspořádat dopravní odpoledne- zdravověda, jízda zručnosti, dopravní předpisy</w:t>
      </w:r>
    </w:p>
    <w:p w14:paraId="2CB78FE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důležitá telefonní čísla (hasiči, policie, ambulance.).</w:t>
      </w:r>
    </w:p>
    <w:p w14:paraId="19198BF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041BF2F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3F443B2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-poslech, zpěv, recitace</w:t>
      </w:r>
    </w:p>
    <w:p w14:paraId="379E301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4AA6E16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</w:t>
      </w:r>
    </w:p>
    <w:p w14:paraId="7F22157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-spontánní, tvořivé a tematické hry</w:t>
      </w:r>
    </w:p>
    <w:p w14:paraId="599E696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2D3E289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44A763E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      Žák by měl v návaznosti na školní vzdělávací program, při respektování věkových a individuálních zvláštností zvládnout:</w:t>
      </w:r>
    </w:p>
    <w:p w14:paraId="64B12A6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-uvědomit si nebezpečí v dopravě</w:t>
      </w:r>
    </w:p>
    <w:p w14:paraId="7BB3965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základní dopravní značky a předpisy</w:t>
      </w:r>
    </w:p>
    <w:p w14:paraId="339A7B6A" w14:textId="30EEF0AC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-snažit s</w:t>
      </w:r>
      <w:r w:rsidR="00DD15CE" w:rsidRPr="00F0426E">
        <w:rPr>
          <w:rFonts w:ascii="Candara" w:hAnsi="Candara" w:cstheme="minorHAnsi"/>
          <w:sz w:val="28"/>
          <w:szCs w:val="28"/>
        </w:rPr>
        <w:t>e o</w:t>
      </w:r>
      <w:r w:rsidRPr="00F0426E">
        <w:rPr>
          <w:rFonts w:ascii="Candara" w:hAnsi="Candara" w:cstheme="minorHAnsi"/>
          <w:sz w:val="28"/>
          <w:szCs w:val="28"/>
        </w:rPr>
        <w:t> dobře vykonanou práci</w:t>
      </w:r>
    </w:p>
    <w:p w14:paraId="487D713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-umět odhadnout své fyzické možnosti</w:t>
      </w:r>
    </w:p>
    <w:p w14:paraId="0F6C3CE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-zvládnout ošetřit drobná poranění a umět přivolat první pomoc.</w:t>
      </w:r>
    </w:p>
    <w:p w14:paraId="4669CE3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64194C2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98B602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2F4151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58DA5FF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798CDB01" w14:textId="54EE2D97" w:rsidR="00007AE2" w:rsidRPr="00F0426E" w:rsidRDefault="00007AE2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416167E8" w14:textId="77777777" w:rsidR="00DA084E" w:rsidRPr="00F0426E" w:rsidRDefault="00DA084E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</w:p>
    <w:p w14:paraId="5B29F7A7" w14:textId="5F224943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KVĚTEN: MODRÁ PLANETA</w:t>
      </w:r>
    </w:p>
    <w:p w14:paraId="707ECFBD" w14:textId="7AF50FB2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4BF481A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7E1F484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-prohlubovat znalosti o existenci planety Země, jako součásti vesmíru</w:t>
      </w:r>
    </w:p>
    <w:p w14:paraId="1124866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kladný vztah k přírodě a její ochraně</w:t>
      </w:r>
    </w:p>
    <w:p w14:paraId="41445F9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roční období a orientovat se v čase</w:t>
      </w:r>
    </w:p>
    <w:p w14:paraId="7714766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režim dne</w:t>
      </w:r>
    </w:p>
    <w:p w14:paraId="670F36F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-rozvíjet tvořivou práci</w:t>
      </w:r>
    </w:p>
    <w:p w14:paraId="4DBD859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-rozlišovat současnost a minulost </w:t>
      </w:r>
    </w:p>
    <w:p w14:paraId="7AB9D69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náplň některých profesí</w:t>
      </w:r>
    </w:p>
    <w:p w14:paraId="466AC45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-udržovat pořádku své místo, šatnu.</w:t>
      </w:r>
    </w:p>
    <w:p w14:paraId="08FBE55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429A5EB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ČINNOSTÍ:</w:t>
      </w:r>
    </w:p>
    <w:p w14:paraId="372FCAE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-povídání o Zemi</w:t>
      </w:r>
    </w:p>
    <w:p w14:paraId="3F88AE0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-prohlížení map a atlasů</w:t>
      </w:r>
    </w:p>
    <w:p w14:paraId="79892AC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1E3A947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-práce s dětskými časopisy</w:t>
      </w:r>
    </w:p>
    <w:p w14:paraId="485D9AF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-rukodělné a výtvarné činnosti</w:t>
      </w:r>
    </w:p>
    <w:p w14:paraId="4A0F4030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-hry a soutěže</w:t>
      </w:r>
    </w:p>
    <w:p w14:paraId="461E435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-četba, poslech a sledování pohádek</w:t>
      </w:r>
    </w:p>
    <w:p w14:paraId="120A022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-hudební hry a tanec</w:t>
      </w:r>
    </w:p>
    <w:p w14:paraId="25023A3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-spontánní, tvořivé a tematické hry.</w:t>
      </w:r>
    </w:p>
    <w:p w14:paraId="617FF67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0520278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3D9A15A7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-pojmenovat časové úseky</w:t>
      </w:r>
    </w:p>
    <w:p w14:paraId="5B3D81C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-samostatně se rozhodovat a snažit se udržovat pořádek</w:t>
      </w:r>
    </w:p>
    <w:p w14:paraId="61A9A96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-vědět, že časem se vše vyvíjí a proměňuje</w:t>
      </w:r>
    </w:p>
    <w:p w14:paraId="44D3DD8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-poznat nejběžnější rostliny a živočichy</w:t>
      </w:r>
    </w:p>
    <w:p w14:paraId="0EE593F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-zvládat pobyt v kolektivu</w:t>
      </w:r>
    </w:p>
    <w:p w14:paraId="1869B54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2A5D5DF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5E70D4E8" w14:textId="77777777" w:rsidR="00DA084E" w:rsidRPr="00F0426E" w:rsidRDefault="00DA084E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</w:p>
    <w:p w14:paraId="60AC9EB0" w14:textId="18A71F84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b/>
          <w:sz w:val="40"/>
          <w:szCs w:val="40"/>
          <w:u w:val="thick"/>
        </w:rPr>
      </w:pPr>
      <w:r w:rsidRPr="00F0426E">
        <w:rPr>
          <w:rFonts w:ascii="Candara" w:hAnsi="Candara" w:cstheme="minorHAnsi"/>
          <w:b/>
          <w:sz w:val="40"/>
          <w:szCs w:val="40"/>
          <w:u w:val="thick"/>
        </w:rPr>
        <w:t>ČERVEN: NA CELÉM SVĚTĚ JSOU DĚTI</w:t>
      </w:r>
    </w:p>
    <w:p w14:paraId="5950C23E" w14:textId="246B17E9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0A38AB7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SPECIFICKÉ CÍLE:</w:t>
      </w:r>
    </w:p>
    <w:p w14:paraId="3B1730D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-vnímat lidi s tělesnými, rasovými, kulturními a povahovými vlastnostmi jako přirozený stav</w:t>
      </w:r>
    </w:p>
    <w:p w14:paraId="03B8EFC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-uvědomovat si sám sebe</w:t>
      </w:r>
    </w:p>
    <w:p w14:paraId="68D2CEE6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-zajímat se o život dětí v jiných zemích</w:t>
      </w:r>
    </w:p>
    <w:p w14:paraId="7A583D32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-uspořádat zábavné odpoledne ke Dni dětí</w:t>
      </w:r>
    </w:p>
    <w:p w14:paraId="263099B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-podílet se na přípravě školy v přírodě</w:t>
      </w:r>
    </w:p>
    <w:p w14:paraId="31866A6F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-dodržovat bezpečnost v době prázdnin.</w:t>
      </w:r>
    </w:p>
    <w:p w14:paraId="0CADF37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3E052881" w14:textId="0E2FF4D1" w:rsidR="00103279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OBSAH ČINNOSTI:</w:t>
      </w:r>
    </w:p>
    <w:p w14:paraId="1916F77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-vycházky a pozorování přírody</w:t>
      </w:r>
    </w:p>
    <w:p w14:paraId="2121356D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-soutěže a hry</w:t>
      </w:r>
    </w:p>
    <w:p w14:paraId="120B6739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-pohybové aktivity</w:t>
      </w:r>
    </w:p>
    <w:p w14:paraId="5A83BA4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-čtení, poslech a sledování pohádek</w:t>
      </w:r>
    </w:p>
    <w:p w14:paraId="0A8DA44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-povídání s dětmi</w:t>
      </w:r>
    </w:p>
    <w:p w14:paraId="76E364D8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-rukodělné a výtvarné činnosti.</w:t>
      </w:r>
    </w:p>
    <w:p w14:paraId="0CA0AFC1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5425EA62" w14:textId="04B3E564" w:rsidR="00103279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40"/>
          <w:szCs w:val="40"/>
        </w:rPr>
        <w:t>OČEKÁVANÉ VÝSTUPY:</w:t>
      </w:r>
    </w:p>
    <w:p w14:paraId="4183B02F" w14:textId="494B196A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</w:rPr>
      </w:pPr>
      <w:r w:rsidRPr="00F0426E">
        <w:rPr>
          <w:rFonts w:ascii="Candara" w:hAnsi="Candara" w:cstheme="minorHAnsi"/>
          <w:sz w:val="28"/>
          <w:szCs w:val="28"/>
        </w:rPr>
        <w:t>Žák by měl v návaznosti na školní vzdělávací program, při respektování věkových a individuálních zvláštností zvládnout:</w:t>
      </w:r>
    </w:p>
    <w:p w14:paraId="12B4CC63" w14:textId="77777777" w:rsidR="00103279" w:rsidRPr="00F0426E" w:rsidRDefault="00103279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</w:p>
    <w:p w14:paraId="740AE10C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-uvědomit si, že všichni lidé nejsou stejní</w:t>
      </w:r>
    </w:p>
    <w:p w14:paraId="606891BA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pravidla soužití</w:t>
      </w:r>
    </w:p>
    <w:p w14:paraId="26AB7CE4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-snažit se být tolerantní a ohleduplný ke svému okolí</w:t>
      </w:r>
    </w:p>
    <w:p w14:paraId="1BE2F50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-znát vztahy mezi rodinnými příslušníky</w:t>
      </w:r>
    </w:p>
    <w:p w14:paraId="6CDE9183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-vědět co dělat v případě drobného úrazu</w:t>
      </w:r>
    </w:p>
    <w:p w14:paraId="3181407B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>-zvládnout sebeobsluhu.</w:t>
      </w:r>
    </w:p>
    <w:p w14:paraId="46938C1E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40"/>
          <w:szCs w:val="40"/>
          <w:u w:val="thick"/>
        </w:rPr>
      </w:pPr>
    </w:p>
    <w:p w14:paraId="25734825" w14:textId="77777777" w:rsidR="00357E23" w:rsidRPr="00F0426E" w:rsidRDefault="00357E23" w:rsidP="00103279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 </w:t>
      </w:r>
    </w:p>
    <w:p w14:paraId="0FDFB084" w14:textId="2F835AEA" w:rsidR="000D661D" w:rsidRPr="00F0426E" w:rsidRDefault="00864F87" w:rsidP="00A82E8E">
      <w:pPr>
        <w:spacing w:beforeLines="20" w:before="48" w:afterLines="20" w:after="48" w:line="240" w:lineRule="auto"/>
        <w:jc w:val="both"/>
        <w:rPr>
          <w:rFonts w:ascii="Candara" w:hAnsi="Candara" w:cstheme="minorHAnsi"/>
          <w:sz w:val="28"/>
          <w:szCs w:val="28"/>
        </w:rPr>
      </w:pPr>
      <w:r w:rsidRPr="00F0426E">
        <w:rPr>
          <w:rFonts w:ascii="Candara" w:hAnsi="Candara" w:cstheme="minorHAnsi"/>
          <w:sz w:val="28"/>
          <w:szCs w:val="28"/>
        </w:rPr>
        <w:t xml:space="preserve">V Teplicích dne </w:t>
      </w:r>
      <w:r w:rsidR="00E90CAB">
        <w:rPr>
          <w:rFonts w:ascii="Candara" w:hAnsi="Candara" w:cstheme="minorHAnsi"/>
          <w:sz w:val="28"/>
          <w:szCs w:val="28"/>
        </w:rPr>
        <w:t>1</w:t>
      </w:r>
      <w:r w:rsidRPr="00F0426E">
        <w:rPr>
          <w:rFonts w:ascii="Candara" w:hAnsi="Candara" w:cstheme="minorHAnsi"/>
          <w:sz w:val="28"/>
          <w:szCs w:val="28"/>
        </w:rPr>
        <w:t xml:space="preserve">. </w:t>
      </w:r>
      <w:r w:rsidR="00E90CAB">
        <w:rPr>
          <w:rFonts w:ascii="Candara" w:hAnsi="Candara" w:cstheme="minorHAnsi"/>
          <w:sz w:val="28"/>
          <w:szCs w:val="28"/>
        </w:rPr>
        <w:t>9</w:t>
      </w:r>
      <w:r w:rsidRPr="00F0426E">
        <w:rPr>
          <w:rFonts w:ascii="Candara" w:hAnsi="Candara" w:cstheme="minorHAnsi"/>
          <w:sz w:val="28"/>
          <w:szCs w:val="28"/>
        </w:rPr>
        <w:t>. 202</w:t>
      </w:r>
      <w:r w:rsidR="00D46CF4">
        <w:rPr>
          <w:rFonts w:ascii="Candara" w:hAnsi="Candara" w:cstheme="minorHAnsi"/>
          <w:sz w:val="28"/>
          <w:szCs w:val="28"/>
        </w:rPr>
        <w:t>6</w:t>
      </w:r>
    </w:p>
    <w:sectPr w:rsidR="000D661D" w:rsidRPr="00F0426E" w:rsidSect="00DB2B8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E7AA" w14:textId="77777777" w:rsidR="00BF5A37" w:rsidRDefault="00BF5A37">
      <w:pPr>
        <w:spacing w:after="0" w:line="240" w:lineRule="auto"/>
      </w:pPr>
      <w:r>
        <w:separator/>
      </w:r>
    </w:p>
  </w:endnote>
  <w:endnote w:type="continuationSeparator" w:id="0">
    <w:p w14:paraId="1DF00427" w14:textId="77777777" w:rsidR="00BF5A37" w:rsidRDefault="00BF5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962098"/>
      <w:docPartObj>
        <w:docPartGallery w:val="Page Numbers (Bottom of Page)"/>
        <w:docPartUnique/>
      </w:docPartObj>
    </w:sdtPr>
    <w:sdtContent>
      <w:p w14:paraId="30F307DD" w14:textId="4652B565" w:rsidR="00051E3A" w:rsidRDefault="00D85739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B2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768168AC" w14:textId="77777777" w:rsidR="00051E3A" w:rsidRDefault="00051E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FC27E" w14:textId="77777777" w:rsidR="00BF5A37" w:rsidRDefault="00BF5A37">
      <w:pPr>
        <w:spacing w:after="0" w:line="240" w:lineRule="auto"/>
      </w:pPr>
      <w:r>
        <w:separator/>
      </w:r>
    </w:p>
  </w:footnote>
  <w:footnote w:type="continuationSeparator" w:id="0">
    <w:p w14:paraId="6D79CA72" w14:textId="77777777" w:rsidR="00BF5A37" w:rsidRDefault="00BF5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635B" w14:textId="77777777" w:rsidR="00F0426E" w:rsidRPr="00EB4B35" w:rsidRDefault="00F0426E" w:rsidP="003331E3">
    <w:pPr>
      <w:pStyle w:val="Zhlav"/>
      <w:jc w:val="right"/>
      <w:rPr>
        <w:rFonts w:ascii="Segoe Script" w:hAnsi="Segoe Script"/>
        <w:b/>
        <w:i/>
        <w:sz w:val="18"/>
        <w:szCs w:val="18"/>
      </w:rPr>
    </w:pPr>
    <w:r>
      <w:rPr>
        <w:b/>
        <w:i/>
        <w:noProof/>
        <w:sz w:val="36"/>
        <w:szCs w:val="36"/>
        <w:u w:val="single"/>
      </w:rPr>
      <w:drawing>
        <wp:anchor distT="0" distB="0" distL="114300" distR="114300" simplePos="0" relativeHeight="251659264" behindDoc="1" locked="0" layoutInCell="1" allowOverlap="1" wp14:anchorId="19ABAC0A" wp14:editId="69F3ABBC">
          <wp:simplePos x="0" y="0"/>
          <wp:positionH relativeFrom="margin">
            <wp:posOffset>4445</wp:posOffset>
          </wp:positionH>
          <wp:positionV relativeFrom="margin">
            <wp:posOffset>-616585</wp:posOffset>
          </wp:positionV>
          <wp:extent cx="1943100" cy="602615"/>
          <wp:effectExtent l="0" t="0" r="0" b="6985"/>
          <wp:wrapNone/>
          <wp:docPr id="1" name="Obrázek 1" descr="UK_ZSM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_ZSM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Script" w:hAnsi="Segoe Script"/>
        <w:sz w:val="18"/>
        <w:szCs w:val="18"/>
      </w:rPr>
      <w:ptab w:relativeTo="margin" w:alignment="center" w:leader="none"/>
    </w:r>
    <w:r>
      <w:rPr>
        <w:rFonts w:ascii="Segoe Script" w:hAnsi="Segoe Script"/>
        <w:sz w:val="18"/>
        <w:szCs w:val="18"/>
      </w:rPr>
      <w:t xml:space="preserve">  </w:t>
    </w:r>
    <w:r>
      <w:rPr>
        <w:rFonts w:ascii="Arial Black" w:hAnsi="Arial Black" w:cs="Arial"/>
        <w:sz w:val="18"/>
        <w:szCs w:val="18"/>
      </w:rPr>
      <w:t>U</w:t>
    </w:r>
    <w:r w:rsidRPr="00EB2DAF">
      <w:rPr>
        <w:rFonts w:ascii="Arial Black" w:hAnsi="Arial Black" w:cs="Arial"/>
        <w:sz w:val="18"/>
        <w:szCs w:val="18"/>
      </w:rPr>
      <w:t xml:space="preserve"> Červeného kostela 110, Teplice, </w:t>
    </w:r>
  </w:p>
  <w:p w14:paraId="65584F2E" w14:textId="77777777" w:rsidR="00F0426E" w:rsidRDefault="00F0426E" w:rsidP="003331E3">
    <w:pPr>
      <w:pStyle w:val="Zhlav"/>
      <w:jc w:val="right"/>
      <w:rPr>
        <w:rFonts w:ascii="Arial Black" w:hAnsi="Arial Black" w:cs="Arial"/>
        <w:b/>
        <w:i/>
        <w:sz w:val="18"/>
        <w:szCs w:val="18"/>
      </w:rPr>
    </w:pPr>
    <w:r w:rsidRPr="00EB2DAF">
      <w:rPr>
        <w:rFonts w:ascii="Arial Black" w:hAnsi="Arial Black" w:cs="Arial"/>
        <w:sz w:val="18"/>
        <w:szCs w:val="18"/>
      </w:rPr>
      <w:t xml:space="preserve">IČO: 70839913, ID cu5wq5s, </w:t>
    </w:r>
  </w:p>
  <w:p w14:paraId="07E28F9A" w14:textId="77777777" w:rsidR="00F0426E" w:rsidRDefault="00F0426E" w:rsidP="00FA266D">
    <w:pPr>
      <w:pStyle w:val="Zhlav"/>
      <w:jc w:val="right"/>
    </w:pPr>
    <w:r w:rsidRPr="00EB2DAF">
      <w:rPr>
        <w:rFonts w:ascii="Arial Black" w:hAnsi="Arial Black" w:cs="Arial"/>
        <w:sz w:val="18"/>
        <w:szCs w:val="18"/>
      </w:rPr>
      <w:t>Tel.: 417 539 268</w:t>
    </w:r>
  </w:p>
  <w:p w14:paraId="52C25057" w14:textId="77777777" w:rsidR="00F0426E" w:rsidRDefault="00F0426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3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23"/>
    <w:rsid w:val="00007AE2"/>
    <w:rsid w:val="00051E3A"/>
    <w:rsid w:val="000D661D"/>
    <w:rsid w:val="00103279"/>
    <w:rsid w:val="00142654"/>
    <w:rsid w:val="001440CE"/>
    <w:rsid w:val="002A4F7E"/>
    <w:rsid w:val="00357E23"/>
    <w:rsid w:val="00387B1E"/>
    <w:rsid w:val="00466830"/>
    <w:rsid w:val="00500D4A"/>
    <w:rsid w:val="00707B23"/>
    <w:rsid w:val="00805EB1"/>
    <w:rsid w:val="00864F87"/>
    <w:rsid w:val="00967B60"/>
    <w:rsid w:val="009D62EF"/>
    <w:rsid w:val="00A82E8E"/>
    <w:rsid w:val="00A86062"/>
    <w:rsid w:val="00AC29D7"/>
    <w:rsid w:val="00BF5A37"/>
    <w:rsid w:val="00C47295"/>
    <w:rsid w:val="00C713A9"/>
    <w:rsid w:val="00CF0CA8"/>
    <w:rsid w:val="00D46CF4"/>
    <w:rsid w:val="00D85739"/>
    <w:rsid w:val="00DA084E"/>
    <w:rsid w:val="00DB2B8D"/>
    <w:rsid w:val="00DD15CE"/>
    <w:rsid w:val="00E4402D"/>
    <w:rsid w:val="00E90CAB"/>
    <w:rsid w:val="00F0426E"/>
    <w:rsid w:val="00F459D2"/>
    <w:rsid w:val="00F50BC8"/>
    <w:rsid w:val="00FA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9240"/>
  <w15:chartTrackingRefBased/>
  <w15:docId w15:val="{33D9F42A-27FA-4CA2-A032-C8036C35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7E2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7E23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357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7E23"/>
  </w:style>
  <w:style w:type="paragraph" w:styleId="Textbubliny">
    <w:name w:val="Balloon Text"/>
    <w:basedOn w:val="Normln"/>
    <w:link w:val="TextbublinyChar"/>
    <w:uiPriority w:val="99"/>
    <w:semiHidden/>
    <w:unhideWhenUsed/>
    <w:rsid w:val="00DD1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5C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04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1482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Tuček</dc:creator>
  <cp:keywords/>
  <dc:description/>
  <cp:lastModifiedBy>Sona       Alozie</cp:lastModifiedBy>
  <cp:revision>4</cp:revision>
  <cp:lastPrinted>2023-01-05T10:59:00Z</cp:lastPrinted>
  <dcterms:created xsi:type="dcterms:W3CDTF">2026-08-11T07:28:00Z</dcterms:created>
  <dcterms:modified xsi:type="dcterms:W3CDTF">2026-09-09T06:46:00Z</dcterms:modified>
</cp:coreProperties>
</file>